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30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8251"/>
        <w:gridCol w:w="677"/>
      </w:tblGrid>
      <w:tr w:rsidR="0011630F" w:rsidTr="001163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  <w:t>RÉPUBLIQUE ALGÉRIENNE DÉMOCRATIQUE ET POPULAIRE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11630F" w:rsidTr="001163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lang w:val="fr-FR"/>
              </w:rPr>
            </w:pPr>
            <w:r>
              <w:rPr>
                <w:rFonts w:ascii="Calibri" w:eastAsiaTheme="minorHAnsi" w:hAnsi="Calibri" w:cs="Calibri"/>
                <w:color w:val="000000"/>
                <w:lang w:val="fr-FR"/>
              </w:rPr>
              <w:t>MINISTÈRE DE LA FORMATION ET DE L'ENSEIGNEMENT PROFESSIONNELS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lang w:val="fr-FR"/>
              </w:rPr>
            </w:pPr>
          </w:p>
        </w:tc>
      </w:tr>
      <w:tr w:rsidR="0011630F" w:rsidTr="001163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  <w:t>Établissement National des Équipements techniques et pédagogiques de la Formation et de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11630F" w:rsidTr="001163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  <w:t>l'Enseignement Professionnels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fr-FR"/>
              </w:rPr>
            </w:pPr>
          </w:p>
        </w:tc>
      </w:tr>
      <w:tr w:rsidR="0011630F" w:rsidTr="0011630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 w:rsidP="00116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              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fr-FR"/>
              </w:rPr>
              <w:t>E.N.E.F.E.P</w:t>
            </w:r>
          </w:p>
        </w:tc>
        <w:tc>
          <w:tcPr>
            <w:tcW w:w="8251" w:type="dxa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11630F" w:rsidRDefault="001163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A44CFB" w:rsidRPr="00A4682B" w:rsidRDefault="00A44CFB" w:rsidP="00A44CFB">
      <w:pPr>
        <w:pStyle w:val="Titre1"/>
        <w:spacing w:before="0" w:line="240" w:lineRule="auto"/>
        <w:rPr>
          <w:color w:val="auto"/>
          <w:lang w:val="fr-FR"/>
        </w:rPr>
      </w:pPr>
      <w:r w:rsidRPr="00A4682B">
        <w:rPr>
          <w:color w:val="auto"/>
          <w:lang w:val="fr-FR"/>
        </w:rPr>
        <w:t xml:space="preserve">Branche Professionnelle </w:t>
      </w:r>
      <w:r w:rsidR="00A4682B" w:rsidRPr="00A4682B">
        <w:rPr>
          <w:color w:val="auto"/>
          <w:lang w:val="fr-FR"/>
        </w:rPr>
        <w:t>: Hôtellerie</w:t>
      </w:r>
      <w:r w:rsidRPr="00A4682B">
        <w:rPr>
          <w:color w:val="auto"/>
          <w:lang w:val="fr-FR"/>
        </w:rPr>
        <w:t>-Restaurant-Tourisme</w:t>
      </w:r>
    </w:p>
    <w:p w:rsidR="00A44CFB" w:rsidRPr="00A4682B" w:rsidRDefault="00A4682B" w:rsidP="00A44CFB">
      <w:pPr>
        <w:pStyle w:val="Titre1"/>
        <w:spacing w:before="0" w:line="240" w:lineRule="auto"/>
        <w:rPr>
          <w:color w:val="auto"/>
          <w:lang w:val="fr-FR"/>
        </w:rPr>
      </w:pPr>
      <w:r w:rsidRPr="00A4682B">
        <w:rPr>
          <w:color w:val="auto"/>
          <w:lang w:val="fr-FR"/>
        </w:rPr>
        <w:t>Spécialité :</w:t>
      </w:r>
      <w:r w:rsidR="00A44CFB" w:rsidRPr="00A4682B">
        <w:rPr>
          <w:color w:val="auto"/>
          <w:lang w:val="fr-FR"/>
        </w:rPr>
        <w:t xml:space="preserve"> Cuisine de collectivité</w:t>
      </w:r>
    </w:p>
    <w:p w:rsidR="00A44CFB" w:rsidRPr="00A4682B" w:rsidRDefault="00A4682B" w:rsidP="00A44CFB">
      <w:pPr>
        <w:pStyle w:val="Titre2"/>
        <w:spacing w:before="0"/>
        <w:rPr>
          <w:color w:val="auto"/>
        </w:rPr>
      </w:pPr>
      <w:r w:rsidRPr="00A4682B">
        <w:rPr>
          <w:color w:val="auto"/>
        </w:rPr>
        <w:t>Categories</w:t>
      </w:r>
      <w:r w:rsidR="00A44CFB" w:rsidRPr="00A4682B">
        <w:rPr>
          <w:color w:val="auto"/>
        </w:rPr>
        <w:t xml:space="preserve"> 1</w:t>
      </w:r>
      <w:r w:rsidRPr="00A4682B">
        <w:rPr>
          <w:color w:val="auto"/>
        </w:rPr>
        <w:t>: Machines</w:t>
      </w:r>
      <w:r w:rsidR="00A44CFB" w:rsidRPr="00A4682B">
        <w:rPr>
          <w:color w:val="auto"/>
        </w:rPr>
        <w:t xml:space="preserve">, </w:t>
      </w:r>
      <w:r w:rsidRPr="00A4682B">
        <w:rPr>
          <w:color w:val="auto"/>
        </w:rPr>
        <w:t>Apparels</w:t>
      </w:r>
      <w:r w:rsidR="00A44CFB" w:rsidRPr="00A4682B">
        <w:rPr>
          <w:color w:val="auto"/>
        </w:rPr>
        <w:t xml:space="preserve"> et </w:t>
      </w:r>
      <w:r w:rsidRPr="00A4682B">
        <w:rPr>
          <w:color w:val="auto"/>
        </w:rPr>
        <w:t>Accessories</w:t>
      </w:r>
    </w:p>
    <w:p w:rsidR="00A44CFB" w:rsidRPr="00296105" w:rsidRDefault="00A44CFB" w:rsidP="00A44CFB"/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771"/>
        <w:gridCol w:w="2910"/>
        <w:gridCol w:w="4678"/>
        <w:gridCol w:w="567"/>
      </w:tblGrid>
      <w:tr w:rsidR="00A44CFB" w:rsidTr="00A44CFB">
        <w:tc>
          <w:tcPr>
            <w:tcW w:w="771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Code</w:t>
            </w:r>
          </w:p>
        </w:tc>
        <w:tc>
          <w:tcPr>
            <w:tcW w:w="2910" w:type="dxa"/>
          </w:tcPr>
          <w:p w:rsidR="00A44CFB" w:rsidRPr="0011630F" w:rsidRDefault="00A4682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Designation</w:t>
            </w:r>
          </w:p>
        </w:tc>
        <w:tc>
          <w:tcPr>
            <w:tcW w:w="4678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Caractéristiques</w:t>
            </w:r>
          </w:p>
        </w:tc>
        <w:tc>
          <w:tcPr>
            <w:tcW w:w="567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Qté</w:t>
            </w:r>
            <w:proofErr w:type="spellEnd"/>
          </w:p>
        </w:tc>
      </w:tr>
      <w:tr w:rsidR="00A44CFB" w:rsidTr="00A44CFB">
        <w:tc>
          <w:tcPr>
            <w:tcW w:w="771" w:type="dxa"/>
          </w:tcPr>
          <w:p w:rsidR="00A44CFB" w:rsidRDefault="00A44CFB" w:rsidP="008C520B">
            <w:r>
              <w:t>MAA1</w:t>
            </w:r>
          </w:p>
        </w:tc>
        <w:tc>
          <w:tcPr>
            <w:tcW w:w="2910" w:type="dxa"/>
          </w:tcPr>
          <w:p w:rsidR="00A44CFB" w:rsidRDefault="00A44CFB" w:rsidP="008C520B">
            <w:r>
              <w:t xml:space="preserve">Four </w:t>
            </w:r>
            <w:proofErr w:type="spellStart"/>
            <w:r>
              <w:t>mixte</w:t>
            </w:r>
            <w:proofErr w:type="spellEnd"/>
            <w:r>
              <w:t xml:space="preserve"> </w:t>
            </w:r>
            <w:proofErr w:type="spellStart"/>
            <w:r>
              <w:t>vapeur</w:t>
            </w:r>
            <w:proofErr w:type="spellEnd"/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Électrique, GN ou LPG, 10 niveaux, 60-300°C</w:t>
            </w:r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  <w:tr w:rsidR="00A44CFB" w:rsidTr="00A44CFB">
        <w:trPr>
          <w:trHeight w:val="400"/>
        </w:trPr>
        <w:tc>
          <w:tcPr>
            <w:tcW w:w="771" w:type="dxa"/>
          </w:tcPr>
          <w:p w:rsidR="00A44CFB" w:rsidRDefault="00A44CFB" w:rsidP="008C520B">
            <w:r>
              <w:t>MAA2</w:t>
            </w:r>
          </w:p>
        </w:tc>
        <w:tc>
          <w:tcPr>
            <w:tcW w:w="2910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Plaque de cuisson à induction</w:t>
            </w:r>
          </w:p>
        </w:tc>
        <w:tc>
          <w:tcPr>
            <w:tcW w:w="4678" w:type="dxa"/>
          </w:tcPr>
          <w:p w:rsidR="00A44CFB" w:rsidRDefault="00A44CFB" w:rsidP="008C520B">
            <w:r>
              <w:t xml:space="preserve">4 foyers, </w:t>
            </w:r>
            <w:proofErr w:type="spellStart"/>
            <w:r>
              <w:t>inox</w:t>
            </w:r>
            <w:proofErr w:type="spellEnd"/>
            <w:r>
              <w:t xml:space="preserve">, </w:t>
            </w:r>
            <w:r>
              <w:t>regulation</w:t>
            </w:r>
            <w:r>
              <w:t xml:space="preserve"> </w:t>
            </w:r>
            <w:r>
              <w:t>digital</w:t>
            </w:r>
          </w:p>
        </w:tc>
        <w:tc>
          <w:tcPr>
            <w:tcW w:w="567" w:type="dxa"/>
          </w:tcPr>
          <w:p w:rsidR="00A44CFB" w:rsidRDefault="00A44CFB" w:rsidP="008C520B">
            <w:r>
              <w:t>2</w:t>
            </w:r>
          </w:p>
        </w:tc>
      </w:tr>
      <w:tr w:rsidR="00A44CFB" w:rsidTr="00A44CFB">
        <w:tc>
          <w:tcPr>
            <w:tcW w:w="771" w:type="dxa"/>
          </w:tcPr>
          <w:p w:rsidR="00A44CFB" w:rsidRDefault="00A44CFB" w:rsidP="008C520B">
            <w:r>
              <w:t>MAA3</w:t>
            </w:r>
          </w:p>
        </w:tc>
        <w:tc>
          <w:tcPr>
            <w:tcW w:w="2910" w:type="dxa"/>
          </w:tcPr>
          <w:p w:rsidR="00A44CFB" w:rsidRDefault="00A44CFB" w:rsidP="008C520B">
            <w:proofErr w:type="spellStart"/>
            <w:r>
              <w:t>Friteuse</w:t>
            </w:r>
            <w:proofErr w:type="spellEnd"/>
            <w:r>
              <w:t xml:space="preserve"> double </w:t>
            </w:r>
            <w:proofErr w:type="spellStart"/>
            <w:r>
              <w:t>cuve</w:t>
            </w:r>
            <w:proofErr w:type="spellEnd"/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2 x 10L, système de filtration, sécurité renforcée</w:t>
            </w:r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  <w:tr w:rsidR="00A44CFB" w:rsidTr="00A44CFB">
        <w:tc>
          <w:tcPr>
            <w:tcW w:w="771" w:type="dxa"/>
          </w:tcPr>
          <w:p w:rsidR="00A44CFB" w:rsidRDefault="00A44CFB" w:rsidP="008C520B">
            <w:r>
              <w:t>MAA4</w:t>
            </w:r>
          </w:p>
        </w:tc>
        <w:tc>
          <w:tcPr>
            <w:tcW w:w="2910" w:type="dxa"/>
          </w:tcPr>
          <w:p w:rsidR="00A44CFB" w:rsidRDefault="00A44CFB" w:rsidP="008C520B">
            <w:r>
              <w:t xml:space="preserve">Chambre </w:t>
            </w:r>
            <w:proofErr w:type="spellStart"/>
            <w:r>
              <w:t>froide</w:t>
            </w:r>
            <w:proofErr w:type="spellEnd"/>
            <w:r>
              <w:t xml:space="preserve"> positive</w:t>
            </w:r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6 m³, 0 à +5°C, isolation renforcée</w:t>
            </w:r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  <w:tr w:rsidR="00A44CFB" w:rsidTr="00A44CFB">
        <w:tc>
          <w:tcPr>
            <w:tcW w:w="771" w:type="dxa"/>
          </w:tcPr>
          <w:p w:rsidR="00A44CFB" w:rsidRDefault="00A44CFB" w:rsidP="008C520B">
            <w:r>
              <w:t>MAA5</w:t>
            </w:r>
          </w:p>
        </w:tc>
        <w:tc>
          <w:tcPr>
            <w:tcW w:w="2910" w:type="dxa"/>
          </w:tcPr>
          <w:p w:rsidR="00A44CFB" w:rsidRDefault="00A44CFB" w:rsidP="008C520B">
            <w:r>
              <w:t xml:space="preserve">Chambre </w:t>
            </w:r>
            <w:proofErr w:type="spellStart"/>
            <w:r>
              <w:t>froide</w:t>
            </w:r>
            <w:proofErr w:type="spellEnd"/>
            <w:r>
              <w:t xml:space="preserve"> </w:t>
            </w:r>
            <w:proofErr w:type="spellStart"/>
            <w:r>
              <w:t>négative</w:t>
            </w:r>
            <w:proofErr w:type="spellEnd"/>
          </w:p>
        </w:tc>
        <w:tc>
          <w:tcPr>
            <w:tcW w:w="4678" w:type="dxa"/>
          </w:tcPr>
          <w:p w:rsidR="00A44CFB" w:rsidRDefault="00A44CFB" w:rsidP="008C520B">
            <w:r>
              <w:t xml:space="preserve">5 m³, -18°C, </w:t>
            </w:r>
            <w:proofErr w:type="spellStart"/>
            <w:r>
              <w:t>alarme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  <w:tr w:rsidR="00A44CFB" w:rsidTr="00A44CFB">
        <w:tc>
          <w:tcPr>
            <w:tcW w:w="771" w:type="dxa"/>
          </w:tcPr>
          <w:p w:rsidR="00A44CFB" w:rsidRDefault="00A44CFB" w:rsidP="008C520B">
            <w:r>
              <w:t>MAA6</w:t>
            </w:r>
          </w:p>
        </w:tc>
        <w:tc>
          <w:tcPr>
            <w:tcW w:w="2910" w:type="dxa"/>
          </w:tcPr>
          <w:p w:rsidR="00A44CFB" w:rsidRDefault="00A44CFB" w:rsidP="008C520B">
            <w:r>
              <w:t xml:space="preserve">Lave-vaisselle </w:t>
            </w:r>
            <w:proofErr w:type="spellStart"/>
            <w:r>
              <w:t>professionnel</w:t>
            </w:r>
            <w:proofErr w:type="spellEnd"/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Cycle court, 2 casiers, pompe de vidange intégrée</w:t>
            </w:r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</w:tbl>
    <w:p w:rsidR="00A44CFB" w:rsidRDefault="00A44CFB" w:rsidP="00A44CFB">
      <w:pPr>
        <w:pStyle w:val="Titre2"/>
      </w:pPr>
      <w:proofErr w:type="spellStart"/>
      <w:r>
        <w:t>Outils</w:t>
      </w:r>
      <w:proofErr w:type="spellEnd"/>
      <w:r>
        <w:t xml:space="preserve"> et Instruments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4678"/>
        <w:gridCol w:w="567"/>
      </w:tblGrid>
      <w:tr w:rsidR="00A44CFB" w:rsidTr="00A44CFB">
        <w:tc>
          <w:tcPr>
            <w:tcW w:w="704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Code</w:t>
            </w:r>
          </w:p>
        </w:tc>
        <w:tc>
          <w:tcPr>
            <w:tcW w:w="2977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Désignation</w:t>
            </w:r>
            <w:proofErr w:type="spellEnd"/>
          </w:p>
        </w:tc>
        <w:tc>
          <w:tcPr>
            <w:tcW w:w="4678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Caractéristiques</w:t>
            </w:r>
          </w:p>
        </w:tc>
        <w:tc>
          <w:tcPr>
            <w:tcW w:w="567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Qté</w:t>
            </w:r>
            <w:proofErr w:type="spellEnd"/>
          </w:p>
        </w:tc>
      </w:tr>
      <w:tr w:rsidR="00A44CFB" w:rsidTr="00A44CFB">
        <w:tc>
          <w:tcPr>
            <w:tcW w:w="704" w:type="dxa"/>
          </w:tcPr>
          <w:p w:rsidR="00A44CFB" w:rsidRDefault="00A44CFB" w:rsidP="008C520B">
            <w:r>
              <w:t>OI1</w:t>
            </w:r>
          </w:p>
        </w:tc>
        <w:tc>
          <w:tcPr>
            <w:tcW w:w="2977" w:type="dxa"/>
          </w:tcPr>
          <w:p w:rsidR="00A44CFB" w:rsidRDefault="00A44CFB" w:rsidP="008C520B">
            <w:proofErr w:type="spellStart"/>
            <w:r>
              <w:t>Batterie</w:t>
            </w:r>
            <w:proofErr w:type="spellEnd"/>
            <w:r>
              <w:t xml:space="preserve"> de cuisine </w:t>
            </w:r>
            <w:proofErr w:type="spellStart"/>
            <w:r>
              <w:t>complète</w:t>
            </w:r>
            <w:proofErr w:type="spellEnd"/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Inox, 20 pièces (marmites, sauteuses, poêles...)</w:t>
            </w:r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  <w:tr w:rsidR="00A44CFB" w:rsidTr="00A44CFB">
        <w:tc>
          <w:tcPr>
            <w:tcW w:w="704" w:type="dxa"/>
          </w:tcPr>
          <w:p w:rsidR="00A44CFB" w:rsidRDefault="00A44CFB" w:rsidP="008C520B">
            <w:r>
              <w:t>OI2</w:t>
            </w:r>
          </w:p>
        </w:tc>
        <w:tc>
          <w:tcPr>
            <w:tcW w:w="2977" w:type="dxa"/>
          </w:tcPr>
          <w:p w:rsidR="00A44CFB" w:rsidRDefault="00A44CFB" w:rsidP="008C520B">
            <w:r>
              <w:t xml:space="preserve">Balance </w:t>
            </w:r>
            <w:proofErr w:type="spellStart"/>
            <w:r>
              <w:t>alimentaire</w:t>
            </w:r>
            <w:proofErr w:type="spellEnd"/>
            <w:r>
              <w:t xml:space="preserve"> pro</w:t>
            </w:r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0,1g à 10kg, inox, homologuée</w:t>
            </w:r>
          </w:p>
        </w:tc>
        <w:tc>
          <w:tcPr>
            <w:tcW w:w="567" w:type="dxa"/>
          </w:tcPr>
          <w:p w:rsidR="00A44CFB" w:rsidRDefault="00A44CFB" w:rsidP="008C520B">
            <w:r>
              <w:t>2</w:t>
            </w:r>
          </w:p>
        </w:tc>
      </w:tr>
      <w:tr w:rsidR="00A44CFB" w:rsidTr="00A44CFB">
        <w:tc>
          <w:tcPr>
            <w:tcW w:w="704" w:type="dxa"/>
          </w:tcPr>
          <w:p w:rsidR="00A44CFB" w:rsidRDefault="00A44CFB" w:rsidP="008C520B">
            <w:r>
              <w:t>OI3</w:t>
            </w:r>
          </w:p>
        </w:tc>
        <w:tc>
          <w:tcPr>
            <w:tcW w:w="2977" w:type="dxa"/>
          </w:tcPr>
          <w:p w:rsidR="00A44CFB" w:rsidRDefault="00A44CFB" w:rsidP="008C520B">
            <w:proofErr w:type="spellStart"/>
            <w:r>
              <w:t>Thermomètre</w:t>
            </w:r>
            <w:proofErr w:type="spellEnd"/>
            <w:r>
              <w:t xml:space="preserve"> </w:t>
            </w:r>
            <w:proofErr w:type="spellStart"/>
            <w:r>
              <w:t>alimentaire</w:t>
            </w:r>
            <w:proofErr w:type="spellEnd"/>
          </w:p>
        </w:tc>
        <w:tc>
          <w:tcPr>
            <w:tcW w:w="4678" w:type="dxa"/>
          </w:tcPr>
          <w:p w:rsidR="00A44CFB" w:rsidRDefault="00A44CFB" w:rsidP="008C520B">
            <w:r>
              <w:t xml:space="preserve">-50 à +200°C, digital, </w:t>
            </w:r>
            <w:proofErr w:type="spellStart"/>
            <w:r>
              <w:t>sonde</w:t>
            </w:r>
            <w:proofErr w:type="spellEnd"/>
          </w:p>
        </w:tc>
        <w:tc>
          <w:tcPr>
            <w:tcW w:w="567" w:type="dxa"/>
          </w:tcPr>
          <w:p w:rsidR="00A44CFB" w:rsidRDefault="00A44CFB" w:rsidP="008C520B">
            <w:r>
              <w:t>2</w:t>
            </w:r>
          </w:p>
        </w:tc>
      </w:tr>
      <w:tr w:rsidR="00A44CFB" w:rsidTr="00A44CFB">
        <w:tc>
          <w:tcPr>
            <w:tcW w:w="704" w:type="dxa"/>
          </w:tcPr>
          <w:p w:rsidR="00A44CFB" w:rsidRDefault="00A44CFB" w:rsidP="008C520B">
            <w:r>
              <w:t>OI4</w:t>
            </w:r>
          </w:p>
        </w:tc>
        <w:tc>
          <w:tcPr>
            <w:tcW w:w="2977" w:type="dxa"/>
          </w:tcPr>
          <w:p w:rsidR="00A44CFB" w:rsidRDefault="00A44CFB" w:rsidP="008C520B">
            <w:r>
              <w:t xml:space="preserve">Planches à </w:t>
            </w:r>
            <w:proofErr w:type="spellStart"/>
            <w:r>
              <w:t>découper</w:t>
            </w:r>
            <w:proofErr w:type="spellEnd"/>
          </w:p>
        </w:tc>
        <w:tc>
          <w:tcPr>
            <w:tcW w:w="4678" w:type="dxa"/>
          </w:tcPr>
          <w:p w:rsidR="00A44CFB" w:rsidRDefault="00A44CFB" w:rsidP="008C520B">
            <w:r>
              <w:t xml:space="preserve">5 </w:t>
            </w:r>
            <w:proofErr w:type="spellStart"/>
            <w:r>
              <w:t>couleurs</w:t>
            </w:r>
            <w:proofErr w:type="spellEnd"/>
            <w:r>
              <w:t xml:space="preserve"> HACCP, </w:t>
            </w:r>
            <w:proofErr w:type="spellStart"/>
            <w:r>
              <w:t>antidérapantes</w:t>
            </w:r>
            <w:proofErr w:type="spellEnd"/>
          </w:p>
        </w:tc>
        <w:tc>
          <w:tcPr>
            <w:tcW w:w="567" w:type="dxa"/>
          </w:tcPr>
          <w:p w:rsidR="00A44CFB" w:rsidRDefault="00A44CFB" w:rsidP="008C520B">
            <w:r>
              <w:t>5</w:t>
            </w:r>
          </w:p>
        </w:tc>
      </w:tr>
      <w:tr w:rsidR="00A44CFB" w:rsidTr="00A44CFB">
        <w:tc>
          <w:tcPr>
            <w:tcW w:w="704" w:type="dxa"/>
          </w:tcPr>
          <w:p w:rsidR="00A44CFB" w:rsidRDefault="00A44CFB" w:rsidP="008C520B">
            <w:r>
              <w:t>OI5</w:t>
            </w:r>
          </w:p>
        </w:tc>
        <w:tc>
          <w:tcPr>
            <w:tcW w:w="2977" w:type="dxa"/>
          </w:tcPr>
          <w:p w:rsidR="00A44CFB" w:rsidRDefault="00A44CFB" w:rsidP="008C520B">
            <w:proofErr w:type="spellStart"/>
            <w:r>
              <w:t>Couteaux</w:t>
            </w:r>
            <w:proofErr w:type="spellEnd"/>
            <w:r>
              <w:t xml:space="preserve"> </w:t>
            </w:r>
            <w:proofErr w:type="spellStart"/>
            <w:r>
              <w:t>professionnels</w:t>
            </w:r>
            <w:proofErr w:type="spellEnd"/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Set de 10, lames inox, affûteur inclus</w:t>
            </w:r>
          </w:p>
        </w:tc>
        <w:tc>
          <w:tcPr>
            <w:tcW w:w="567" w:type="dxa"/>
          </w:tcPr>
          <w:p w:rsidR="00A44CFB" w:rsidRDefault="00A44CFB" w:rsidP="008C520B">
            <w:r>
              <w:t>2</w:t>
            </w:r>
          </w:p>
        </w:tc>
      </w:tr>
    </w:tbl>
    <w:p w:rsidR="00A44CFB" w:rsidRDefault="00A44CFB" w:rsidP="00A44CFB">
      <w:pPr>
        <w:pStyle w:val="Titre2"/>
      </w:pPr>
      <w:proofErr w:type="spellStart"/>
      <w:r>
        <w:t>Matériel</w:t>
      </w:r>
      <w:proofErr w:type="spellEnd"/>
      <w:r>
        <w:t xml:space="preserve"> de </w:t>
      </w:r>
      <w:proofErr w:type="spellStart"/>
      <w:r>
        <w:t>Sécurité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9"/>
        <w:gridCol w:w="2952"/>
        <w:gridCol w:w="4678"/>
        <w:gridCol w:w="567"/>
      </w:tblGrid>
      <w:tr w:rsidR="00A44CFB" w:rsidTr="00A44CFB">
        <w:tc>
          <w:tcPr>
            <w:tcW w:w="729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Code</w:t>
            </w:r>
          </w:p>
        </w:tc>
        <w:tc>
          <w:tcPr>
            <w:tcW w:w="2952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Désignation</w:t>
            </w:r>
            <w:proofErr w:type="spellEnd"/>
          </w:p>
        </w:tc>
        <w:tc>
          <w:tcPr>
            <w:tcW w:w="4678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Caractéristiques</w:t>
            </w:r>
          </w:p>
        </w:tc>
        <w:tc>
          <w:tcPr>
            <w:tcW w:w="567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Qté</w:t>
            </w:r>
            <w:proofErr w:type="spellEnd"/>
          </w:p>
        </w:tc>
      </w:tr>
      <w:tr w:rsidR="00A44CFB" w:rsidTr="00A44CFB">
        <w:tc>
          <w:tcPr>
            <w:tcW w:w="729" w:type="dxa"/>
          </w:tcPr>
          <w:p w:rsidR="00A44CFB" w:rsidRDefault="00A44CFB" w:rsidP="008C520B">
            <w:r>
              <w:t>MS01</w:t>
            </w:r>
          </w:p>
        </w:tc>
        <w:tc>
          <w:tcPr>
            <w:tcW w:w="2952" w:type="dxa"/>
          </w:tcPr>
          <w:p w:rsidR="00A44CFB" w:rsidRDefault="00A44CFB" w:rsidP="008C520B">
            <w:proofErr w:type="spellStart"/>
            <w:r>
              <w:t>Extincteurs</w:t>
            </w:r>
            <w:proofErr w:type="spellEnd"/>
            <w:r>
              <w:t xml:space="preserve"> (CO2 + Poudre)</w:t>
            </w:r>
          </w:p>
        </w:tc>
        <w:tc>
          <w:tcPr>
            <w:tcW w:w="4678" w:type="dxa"/>
          </w:tcPr>
          <w:p w:rsidR="00A44CFB" w:rsidRDefault="00A44CFB" w:rsidP="008C520B">
            <w:r>
              <w:t xml:space="preserve">6L + CO2 2kg, </w:t>
            </w:r>
            <w:proofErr w:type="spellStart"/>
            <w:r>
              <w:t>conformité</w:t>
            </w:r>
            <w:proofErr w:type="spellEnd"/>
            <w:r>
              <w:t xml:space="preserve"> ERP</w:t>
            </w:r>
          </w:p>
        </w:tc>
        <w:tc>
          <w:tcPr>
            <w:tcW w:w="567" w:type="dxa"/>
          </w:tcPr>
          <w:p w:rsidR="00A44CFB" w:rsidRDefault="00A44CFB" w:rsidP="008C520B">
            <w:r>
              <w:t>2</w:t>
            </w:r>
          </w:p>
        </w:tc>
      </w:tr>
      <w:tr w:rsidR="00A44CFB" w:rsidTr="00A44CFB">
        <w:tc>
          <w:tcPr>
            <w:tcW w:w="729" w:type="dxa"/>
          </w:tcPr>
          <w:p w:rsidR="00A44CFB" w:rsidRDefault="00A44CFB" w:rsidP="008C520B">
            <w:r>
              <w:t>MS02</w:t>
            </w:r>
          </w:p>
        </w:tc>
        <w:tc>
          <w:tcPr>
            <w:tcW w:w="2952" w:type="dxa"/>
          </w:tcPr>
          <w:p w:rsidR="00A44CFB" w:rsidRDefault="00A44CFB" w:rsidP="008C520B">
            <w:proofErr w:type="spellStart"/>
            <w:r>
              <w:t>Tapis</w:t>
            </w:r>
            <w:proofErr w:type="spellEnd"/>
            <w:r>
              <w:t xml:space="preserve"> </w:t>
            </w:r>
            <w:proofErr w:type="spellStart"/>
            <w:r>
              <w:t>antidérapants</w:t>
            </w:r>
            <w:proofErr w:type="spellEnd"/>
          </w:p>
        </w:tc>
        <w:tc>
          <w:tcPr>
            <w:tcW w:w="4678" w:type="dxa"/>
          </w:tcPr>
          <w:p w:rsidR="00A44CFB" w:rsidRDefault="00A44CFB" w:rsidP="008C520B">
            <w:proofErr w:type="spellStart"/>
            <w:r>
              <w:t>Inoxydables</w:t>
            </w:r>
            <w:proofErr w:type="spellEnd"/>
            <w:r>
              <w:t xml:space="preserve">, </w:t>
            </w:r>
            <w:proofErr w:type="spellStart"/>
            <w:r>
              <w:t>lavables</w:t>
            </w:r>
            <w:proofErr w:type="spellEnd"/>
            <w:r>
              <w:t xml:space="preserve">, </w:t>
            </w:r>
            <w:proofErr w:type="spellStart"/>
            <w:r>
              <w:t>modulaires</w:t>
            </w:r>
            <w:proofErr w:type="spellEnd"/>
          </w:p>
        </w:tc>
        <w:tc>
          <w:tcPr>
            <w:tcW w:w="567" w:type="dxa"/>
          </w:tcPr>
          <w:p w:rsidR="00A44CFB" w:rsidRDefault="00A44CFB" w:rsidP="008C520B">
            <w:r>
              <w:t>5</w:t>
            </w:r>
          </w:p>
        </w:tc>
      </w:tr>
      <w:tr w:rsidR="00A44CFB" w:rsidTr="00A44CFB">
        <w:tc>
          <w:tcPr>
            <w:tcW w:w="729" w:type="dxa"/>
          </w:tcPr>
          <w:p w:rsidR="00A44CFB" w:rsidRDefault="00A44CFB" w:rsidP="008C520B">
            <w:r>
              <w:t>MS03</w:t>
            </w:r>
          </w:p>
        </w:tc>
        <w:tc>
          <w:tcPr>
            <w:tcW w:w="2952" w:type="dxa"/>
          </w:tcPr>
          <w:p w:rsidR="00A44CFB" w:rsidRDefault="00A44CFB" w:rsidP="008C520B">
            <w:proofErr w:type="spellStart"/>
            <w:r>
              <w:t>Tablier</w:t>
            </w:r>
            <w:proofErr w:type="spellEnd"/>
            <w:r>
              <w:t xml:space="preserve"> + charlotte + </w:t>
            </w:r>
            <w:proofErr w:type="spellStart"/>
            <w:r>
              <w:t>gants</w:t>
            </w:r>
            <w:proofErr w:type="spellEnd"/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Tissu lavable, gants nitrile, normes HACCP</w:t>
            </w:r>
          </w:p>
        </w:tc>
        <w:tc>
          <w:tcPr>
            <w:tcW w:w="567" w:type="dxa"/>
          </w:tcPr>
          <w:p w:rsidR="00A44CFB" w:rsidRDefault="00A44CFB" w:rsidP="008C520B">
            <w:r>
              <w:t>10</w:t>
            </w:r>
          </w:p>
        </w:tc>
      </w:tr>
    </w:tbl>
    <w:p w:rsidR="00A44CFB" w:rsidRDefault="00A44CFB" w:rsidP="00A44CFB">
      <w:pPr>
        <w:pStyle w:val="Titre2"/>
      </w:pPr>
      <w:proofErr w:type="spellStart"/>
      <w:r>
        <w:lastRenderedPageBreak/>
        <w:t>Matériel</w:t>
      </w:r>
      <w:proofErr w:type="spellEnd"/>
      <w:r>
        <w:t xml:space="preserve"> </w:t>
      </w:r>
      <w:proofErr w:type="spellStart"/>
      <w:r>
        <w:t>Didactique</w:t>
      </w:r>
      <w:bookmarkStart w:id="0" w:name="_GoBack"/>
      <w:bookmarkEnd w:id="0"/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3"/>
        <w:gridCol w:w="3060"/>
        <w:gridCol w:w="4536"/>
        <w:gridCol w:w="567"/>
      </w:tblGrid>
      <w:tr w:rsidR="00A44CFB" w:rsidTr="00A44CFB">
        <w:tc>
          <w:tcPr>
            <w:tcW w:w="763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Code</w:t>
            </w:r>
          </w:p>
        </w:tc>
        <w:tc>
          <w:tcPr>
            <w:tcW w:w="3060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Désignation</w:t>
            </w:r>
            <w:proofErr w:type="spellEnd"/>
          </w:p>
        </w:tc>
        <w:tc>
          <w:tcPr>
            <w:tcW w:w="4536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Caractéristiques</w:t>
            </w:r>
          </w:p>
        </w:tc>
        <w:tc>
          <w:tcPr>
            <w:tcW w:w="567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Qté</w:t>
            </w:r>
            <w:proofErr w:type="spellEnd"/>
          </w:p>
        </w:tc>
      </w:tr>
      <w:tr w:rsidR="00A44CFB" w:rsidTr="00A44CFB">
        <w:tc>
          <w:tcPr>
            <w:tcW w:w="763" w:type="dxa"/>
          </w:tcPr>
          <w:p w:rsidR="00A44CFB" w:rsidRDefault="00A44CFB" w:rsidP="008C520B">
            <w:r>
              <w:t>MD01</w:t>
            </w:r>
          </w:p>
        </w:tc>
        <w:tc>
          <w:tcPr>
            <w:tcW w:w="3060" w:type="dxa"/>
          </w:tcPr>
          <w:p w:rsidR="00A44CFB" w:rsidRDefault="00A44CFB" w:rsidP="008C520B">
            <w:r>
              <w:t xml:space="preserve">Posters </w:t>
            </w:r>
            <w:proofErr w:type="spellStart"/>
            <w:r>
              <w:t>hygiène</w:t>
            </w:r>
            <w:proofErr w:type="spellEnd"/>
            <w:r>
              <w:t xml:space="preserve"> </w:t>
            </w:r>
            <w:proofErr w:type="spellStart"/>
            <w:r>
              <w:t>alimentaire</w:t>
            </w:r>
            <w:proofErr w:type="spellEnd"/>
          </w:p>
        </w:tc>
        <w:tc>
          <w:tcPr>
            <w:tcW w:w="4536" w:type="dxa"/>
          </w:tcPr>
          <w:p w:rsidR="00A44CFB" w:rsidRDefault="00A44CFB" w:rsidP="008C520B">
            <w:r>
              <w:t xml:space="preserve">A1 </w:t>
            </w:r>
            <w:proofErr w:type="spellStart"/>
            <w:r>
              <w:t>plastifiés</w:t>
            </w:r>
            <w:proofErr w:type="spellEnd"/>
            <w:r>
              <w:t xml:space="preserve">, </w:t>
            </w:r>
            <w:proofErr w:type="spellStart"/>
            <w:r>
              <w:t>visuels</w:t>
            </w:r>
            <w:proofErr w:type="spellEnd"/>
            <w:r>
              <w:t xml:space="preserve"> HACCP</w:t>
            </w:r>
          </w:p>
        </w:tc>
        <w:tc>
          <w:tcPr>
            <w:tcW w:w="567" w:type="dxa"/>
          </w:tcPr>
          <w:p w:rsidR="00A44CFB" w:rsidRDefault="00A44CFB" w:rsidP="008C520B">
            <w:r>
              <w:t>3</w:t>
            </w:r>
          </w:p>
        </w:tc>
      </w:tr>
      <w:tr w:rsidR="00A44CFB" w:rsidTr="00A44CFB">
        <w:tc>
          <w:tcPr>
            <w:tcW w:w="763" w:type="dxa"/>
          </w:tcPr>
          <w:p w:rsidR="00A44CFB" w:rsidRDefault="00A44CFB" w:rsidP="008C520B">
            <w:r>
              <w:t>MD02</w:t>
            </w:r>
          </w:p>
        </w:tc>
        <w:tc>
          <w:tcPr>
            <w:tcW w:w="3060" w:type="dxa"/>
          </w:tcPr>
          <w:p w:rsidR="00A44CFB" w:rsidRDefault="00A44CFB" w:rsidP="008C520B">
            <w:proofErr w:type="spellStart"/>
            <w:r>
              <w:t>Maquette</w:t>
            </w:r>
            <w:proofErr w:type="spellEnd"/>
            <w:r>
              <w:t xml:space="preserve"> cuisine </w:t>
            </w:r>
            <w:proofErr w:type="spellStart"/>
            <w:r>
              <w:t>pédagogique</w:t>
            </w:r>
            <w:proofErr w:type="spellEnd"/>
          </w:p>
        </w:tc>
        <w:tc>
          <w:tcPr>
            <w:tcW w:w="4536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En bois ou plastique, modularité, étiquettes</w:t>
            </w:r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  <w:tr w:rsidR="00A44CFB" w:rsidTr="00A44CFB">
        <w:tc>
          <w:tcPr>
            <w:tcW w:w="763" w:type="dxa"/>
          </w:tcPr>
          <w:p w:rsidR="00A44CFB" w:rsidRDefault="00A44CFB" w:rsidP="008C520B">
            <w:r>
              <w:t>MD03</w:t>
            </w:r>
          </w:p>
        </w:tc>
        <w:tc>
          <w:tcPr>
            <w:tcW w:w="3060" w:type="dxa"/>
          </w:tcPr>
          <w:p w:rsidR="00A44CFB" w:rsidRDefault="00A44CFB" w:rsidP="008C520B">
            <w:proofErr w:type="spellStart"/>
            <w:r>
              <w:t>Logiciel</w:t>
            </w:r>
            <w:proofErr w:type="spellEnd"/>
            <w:r>
              <w:t xml:space="preserve"> </w:t>
            </w:r>
            <w:proofErr w:type="spellStart"/>
            <w:r>
              <w:t>hygiène</w:t>
            </w:r>
            <w:proofErr w:type="spellEnd"/>
            <w:r>
              <w:t xml:space="preserve"> HACCP</w:t>
            </w:r>
          </w:p>
        </w:tc>
        <w:tc>
          <w:tcPr>
            <w:tcW w:w="4536" w:type="dxa"/>
          </w:tcPr>
          <w:p w:rsidR="00A44CFB" w:rsidRDefault="00A44CFB" w:rsidP="008C520B">
            <w:proofErr w:type="spellStart"/>
            <w:r>
              <w:t>Exercices</w:t>
            </w:r>
            <w:proofErr w:type="spellEnd"/>
            <w:r>
              <w:t xml:space="preserve"> </w:t>
            </w:r>
            <w:proofErr w:type="spellStart"/>
            <w:r>
              <w:t>interactifs</w:t>
            </w:r>
            <w:proofErr w:type="spellEnd"/>
            <w:r>
              <w:t xml:space="preserve">, </w:t>
            </w:r>
            <w:proofErr w:type="spellStart"/>
            <w:r>
              <w:t>cas</w:t>
            </w:r>
            <w:proofErr w:type="spellEnd"/>
            <w:r>
              <w:t xml:space="preserve"> </w:t>
            </w:r>
            <w:proofErr w:type="spellStart"/>
            <w:r>
              <w:t>pratiques</w:t>
            </w:r>
            <w:proofErr w:type="spellEnd"/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  <w:tr w:rsidR="00A44CFB" w:rsidTr="00A44CFB">
        <w:tc>
          <w:tcPr>
            <w:tcW w:w="763" w:type="dxa"/>
          </w:tcPr>
          <w:p w:rsidR="00A44CFB" w:rsidRDefault="00A44CFB" w:rsidP="008C520B">
            <w:r>
              <w:t>MD04</w:t>
            </w:r>
          </w:p>
        </w:tc>
        <w:tc>
          <w:tcPr>
            <w:tcW w:w="3060" w:type="dxa"/>
          </w:tcPr>
          <w:p w:rsidR="00A44CFB" w:rsidRDefault="00A44CFB" w:rsidP="008C520B">
            <w:proofErr w:type="spellStart"/>
            <w:r>
              <w:t>Vidéoprojecteur</w:t>
            </w:r>
            <w:proofErr w:type="spellEnd"/>
          </w:p>
        </w:tc>
        <w:tc>
          <w:tcPr>
            <w:tcW w:w="4536" w:type="dxa"/>
          </w:tcPr>
          <w:p w:rsidR="00A44CFB" w:rsidRDefault="00A44CFB" w:rsidP="008C520B">
            <w:r>
              <w:t xml:space="preserve">HD, HDMI/USB, </w:t>
            </w:r>
            <w:proofErr w:type="spellStart"/>
            <w:r>
              <w:t>trépied</w:t>
            </w:r>
            <w:proofErr w:type="spellEnd"/>
            <w:r>
              <w:t xml:space="preserve"> mobile</w:t>
            </w:r>
          </w:p>
        </w:tc>
        <w:tc>
          <w:tcPr>
            <w:tcW w:w="567" w:type="dxa"/>
          </w:tcPr>
          <w:p w:rsidR="00A44CFB" w:rsidRDefault="00A44CFB" w:rsidP="008C520B">
            <w:r>
              <w:t>1</w:t>
            </w:r>
          </w:p>
        </w:tc>
      </w:tr>
    </w:tbl>
    <w:p w:rsidR="00A44CFB" w:rsidRDefault="00A44CFB" w:rsidP="00A44CFB">
      <w:pPr>
        <w:pStyle w:val="Titre2"/>
      </w:pPr>
      <w:proofErr w:type="spellStart"/>
      <w:r>
        <w:t>Mobilier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Equipment de Bureau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4678"/>
        <w:gridCol w:w="567"/>
      </w:tblGrid>
      <w:tr w:rsidR="00A44CFB" w:rsidTr="00A44CFB">
        <w:tc>
          <w:tcPr>
            <w:tcW w:w="846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Code</w:t>
            </w:r>
          </w:p>
        </w:tc>
        <w:tc>
          <w:tcPr>
            <w:tcW w:w="2835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Designation</w:t>
            </w:r>
          </w:p>
        </w:tc>
        <w:tc>
          <w:tcPr>
            <w:tcW w:w="4678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r w:rsidRPr="0011630F">
              <w:rPr>
                <w:b/>
                <w:bCs/>
              </w:rPr>
              <w:t>Caractéristiques</w:t>
            </w:r>
          </w:p>
        </w:tc>
        <w:tc>
          <w:tcPr>
            <w:tcW w:w="567" w:type="dxa"/>
          </w:tcPr>
          <w:p w:rsidR="00A44CFB" w:rsidRPr="0011630F" w:rsidRDefault="00A44CFB" w:rsidP="0011630F">
            <w:pPr>
              <w:jc w:val="center"/>
              <w:rPr>
                <w:b/>
                <w:bCs/>
              </w:rPr>
            </w:pPr>
            <w:proofErr w:type="spellStart"/>
            <w:r w:rsidRPr="0011630F">
              <w:rPr>
                <w:b/>
                <w:bCs/>
              </w:rPr>
              <w:t>Qté</w:t>
            </w:r>
            <w:proofErr w:type="spellEnd"/>
          </w:p>
        </w:tc>
      </w:tr>
      <w:tr w:rsidR="00A44CFB" w:rsidTr="00A44CFB">
        <w:tc>
          <w:tcPr>
            <w:tcW w:w="846" w:type="dxa"/>
          </w:tcPr>
          <w:p w:rsidR="00A44CFB" w:rsidRDefault="00A44CFB" w:rsidP="008C520B">
            <w:r>
              <w:t>MEB1</w:t>
            </w:r>
          </w:p>
        </w:tc>
        <w:tc>
          <w:tcPr>
            <w:tcW w:w="2835" w:type="dxa"/>
          </w:tcPr>
          <w:p w:rsidR="00A44CFB" w:rsidRDefault="00A44CFB" w:rsidP="008C520B">
            <w:r>
              <w:t xml:space="preserve">Tables </w:t>
            </w:r>
            <w:proofErr w:type="spellStart"/>
            <w:r>
              <w:t>inox</w:t>
            </w:r>
            <w:proofErr w:type="spellEnd"/>
            <w:r>
              <w:t xml:space="preserve"> travail</w:t>
            </w:r>
          </w:p>
        </w:tc>
        <w:tc>
          <w:tcPr>
            <w:tcW w:w="4678" w:type="dxa"/>
          </w:tcPr>
          <w:p w:rsidR="00A44CFB" w:rsidRPr="00296105" w:rsidRDefault="00A44CFB" w:rsidP="008C520B">
            <w:pPr>
              <w:rPr>
                <w:lang w:val="fr-FR"/>
              </w:rPr>
            </w:pPr>
            <w:r w:rsidRPr="00296105">
              <w:rPr>
                <w:lang w:val="fr-FR"/>
              </w:rPr>
              <w:t>160 x 80 cm, hauteur 90 cm, rebords hygiène</w:t>
            </w:r>
          </w:p>
        </w:tc>
        <w:tc>
          <w:tcPr>
            <w:tcW w:w="567" w:type="dxa"/>
          </w:tcPr>
          <w:p w:rsidR="00A44CFB" w:rsidRDefault="00A44CFB" w:rsidP="008C520B">
            <w:r>
              <w:t>4</w:t>
            </w:r>
          </w:p>
        </w:tc>
      </w:tr>
      <w:tr w:rsidR="00A44CFB" w:rsidTr="00A44CFB">
        <w:tc>
          <w:tcPr>
            <w:tcW w:w="846" w:type="dxa"/>
          </w:tcPr>
          <w:p w:rsidR="00A44CFB" w:rsidRDefault="00A44CFB" w:rsidP="008C520B">
            <w:r>
              <w:t>MEB2</w:t>
            </w:r>
          </w:p>
        </w:tc>
        <w:tc>
          <w:tcPr>
            <w:tcW w:w="2835" w:type="dxa"/>
          </w:tcPr>
          <w:p w:rsidR="00A44CFB" w:rsidRDefault="00A44CFB" w:rsidP="008C520B">
            <w:r>
              <w:t>Armoires de rangement</w:t>
            </w:r>
          </w:p>
        </w:tc>
        <w:tc>
          <w:tcPr>
            <w:tcW w:w="4678" w:type="dxa"/>
          </w:tcPr>
          <w:p w:rsidR="00A44CFB" w:rsidRDefault="00A44CFB" w:rsidP="008C520B">
            <w:proofErr w:type="spellStart"/>
            <w:r>
              <w:t>Inox</w:t>
            </w:r>
            <w:proofErr w:type="spellEnd"/>
            <w:r>
              <w:t xml:space="preserve">, </w:t>
            </w:r>
            <w:proofErr w:type="spellStart"/>
            <w:r>
              <w:t>portes</w:t>
            </w:r>
            <w:proofErr w:type="spellEnd"/>
            <w:r>
              <w:t xml:space="preserve"> </w:t>
            </w:r>
            <w:proofErr w:type="spellStart"/>
            <w:r>
              <w:t>coulissantes</w:t>
            </w:r>
            <w:proofErr w:type="spellEnd"/>
            <w:r>
              <w:t>, 180 cm</w:t>
            </w:r>
          </w:p>
        </w:tc>
        <w:tc>
          <w:tcPr>
            <w:tcW w:w="567" w:type="dxa"/>
          </w:tcPr>
          <w:p w:rsidR="00A44CFB" w:rsidRDefault="00A44CFB" w:rsidP="008C520B">
            <w:r>
              <w:t>3</w:t>
            </w:r>
          </w:p>
        </w:tc>
      </w:tr>
      <w:tr w:rsidR="00A44CFB" w:rsidTr="00A44CFB">
        <w:tc>
          <w:tcPr>
            <w:tcW w:w="846" w:type="dxa"/>
          </w:tcPr>
          <w:p w:rsidR="00A44CFB" w:rsidRDefault="00A44CFB" w:rsidP="008C520B">
            <w:r>
              <w:t>MEB3</w:t>
            </w:r>
          </w:p>
        </w:tc>
        <w:tc>
          <w:tcPr>
            <w:tcW w:w="2835" w:type="dxa"/>
          </w:tcPr>
          <w:p w:rsidR="00A44CFB" w:rsidRDefault="00A44CFB" w:rsidP="008C520B">
            <w:r>
              <w:t xml:space="preserve">PC + </w:t>
            </w:r>
            <w:proofErr w:type="spellStart"/>
            <w:r>
              <w:t>logiciels</w:t>
            </w:r>
            <w:proofErr w:type="spellEnd"/>
            <w:r>
              <w:t xml:space="preserve"> </w:t>
            </w:r>
            <w:proofErr w:type="spellStart"/>
            <w:r>
              <w:t>bureautique</w:t>
            </w:r>
            <w:proofErr w:type="spellEnd"/>
          </w:p>
        </w:tc>
        <w:tc>
          <w:tcPr>
            <w:tcW w:w="4678" w:type="dxa"/>
          </w:tcPr>
          <w:p w:rsidR="00A44CFB" w:rsidRDefault="00A44CFB" w:rsidP="008C520B">
            <w:r>
              <w:t>Word, Excel, HACCP</w:t>
            </w:r>
          </w:p>
        </w:tc>
        <w:tc>
          <w:tcPr>
            <w:tcW w:w="567" w:type="dxa"/>
          </w:tcPr>
          <w:p w:rsidR="00A44CFB" w:rsidRDefault="00A44CFB" w:rsidP="008C520B">
            <w:r>
              <w:t>2</w:t>
            </w:r>
          </w:p>
        </w:tc>
      </w:tr>
      <w:tr w:rsidR="00A44CFB" w:rsidTr="00A44CFB">
        <w:tc>
          <w:tcPr>
            <w:tcW w:w="846" w:type="dxa"/>
          </w:tcPr>
          <w:p w:rsidR="00A44CFB" w:rsidRDefault="00A44CFB" w:rsidP="008C520B">
            <w:r>
              <w:t>MEB4</w:t>
            </w:r>
          </w:p>
        </w:tc>
        <w:tc>
          <w:tcPr>
            <w:tcW w:w="2835" w:type="dxa"/>
          </w:tcPr>
          <w:p w:rsidR="00A44CFB" w:rsidRDefault="00A44CFB" w:rsidP="008C520B">
            <w:r>
              <w:t xml:space="preserve">Chaises + tables </w:t>
            </w:r>
            <w:proofErr w:type="spellStart"/>
            <w:r>
              <w:t>pédagogie</w:t>
            </w:r>
            <w:proofErr w:type="spellEnd"/>
          </w:p>
        </w:tc>
        <w:tc>
          <w:tcPr>
            <w:tcW w:w="4678" w:type="dxa"/>
          </w:tcPr>
          <w:p w:rsidR="00A44CFB" w:rsidRDefault="00A44CFB" w:rsidP="008C520B">
            <w:r>
              <w:t xml:space="preserve">Chaises </w:t>
            </w:r>
            <w:proofErr w:type="spellStart"/>
            <w:r>
              <w:t>empilables</w:t>
            </w:r>
            <w:proofErr w:type="spellEnd"/>
            <w:r>
              <w:t xml:space="preserve">, tables </w:t>
            </w:r>
            <w:proofErr w:type="spellStart"/>
            <w:r>
              <w:t>pliantes</w:t>
            </w:r>
            <w:proofErr w:type="spellEnd"/>
          </w:p>
        </w:tc>
        <w:tc>
          <w:tcPr>
            <w:tcW w:w="567" w:type="dxa"/>
          </w:tcPr>
          <w:p w:rsidR="00A44CFB" w:rsidRDefault="00A44CFB" w:rsidP="008C520B">
            <w:r>
              <w:t>10</w:t>
            </w:r>
          </w:p>
        </w:tc>
      </w:tr>
    </w:tbl>
    <w:p w:rsidR="00A44CFB" w:rsidRDefault="00A44CFB" w:rsidP="00A44CFB"/>
    <w:p w:rsidR="00A44CFB" w:rsidRDefault="00A44CFB" w:rsidP="00A44CFB">
      <w:pPr>
        <w:pStyle w:val="Titre2"/>
      </w:pPr>
    </w:p>
    <w:p w:rsidR="00A44CFB" w:rsidRDefault="00A44CFB" w:rsidP="00A44CFB">
      <w:pPr>
        <w:pStyle w:val="Titre2"/>
      </w:pPr>
    </w:p>
    <w:p w:rsidR="00A44CFB" w:rsidRDefault="00A44CFB" w:rsidP="00A44CFB">
      <w:pPr>
        <w:pStyle w:val="Titre2"/>
      </w:pPr>
    </w:p>
    <w:sectPr w:rsidR="00A44CFB" w:rsidSect="003A57FD">
      <w:headerReference w:type="default" r:id="rId4"/>
      <w:footerReference w:type="default" r:id="rId5"/>
      <w:pgSz w:w="12240" w:h="15840"/>
      <w:pgMar w:top="1134" w:right="1134" w:bottom="1134" w:left="1134" w:header="720" w:footer="26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6732698"/>
      <w:docPartObj>
        <w:docPartGallery w:val="Page Numbers (Bottom of Page)"/>
        <w:docPartUnique/>
      </w:docPartObj>
    </w:sdtPr>
    <w:sdtEndPr/>
    <w:sdtContent>
      <w:p w:rsidR="003A57FD" w:rsidRDefault="00A4682B" w:rsidP="003A57FD">
        <w:pPr>
          <w:pStyle w:val="Pieddepage"/>
          <w:tabs>
            <w:tab w:val="center" w:pos="4986"/>
          </w:tabs>
        </w:pPr>
        <w:r w:rsidRPr="003A57FD">
          <w:rPr>
            <w:rFonts w:asciiTheme="majorBidi" w:hAnsiTheme="majorBidi" w:cstheme="majorBidi"/>
            <w:i/>
            <w:iCs/>
            <w:sz w:val="20"/>
            <w:szCs w:val="20"/>
          </w:rPr>
          <w:t>Pl</w:t>
        </w:r>
        <w:r w:rsidRPr="003A57FD">
          <w:rPr>
            <w:rFonts w:asciiTheme="majorBidi" w:hAnsiTheme="majorBidi" w:cstheme="majorBidi"/>
            <w:i/>
            <w:iCs/>
            <w:sz w:val="20"/>
            <w:szCs w:val="20"/>
            <w:lang w:val="fr-FR"/>
          </w:rPr>
          <w:t>an d’équipements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A4682B">
          <w:rPr>
            <w:noProof/>
            <w:lang w:val="fr-FR"/>
          </w:rPr>
          <w:t>2</w:t>
        </w:r>
        <w:r>
          <w:fldChar w:fldCharType="end"/>
        </w:r>
      </w:p>
    </w:sdtContent>
  </w:sdt>
  <w:p w:rsidR="003A57FD" w:rsidRDefault="00A4682B">
    <w:pPr>
      <w:pStyle w:val="Pieddepag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105" w:rsidRPr="00296105" w:rsidRDefault="00A4682B">
    <w:pPr>
      <w:pStyle w:val="En-tte"/>
      <w:rPr>
        <w:rFonts w:asciiTheme="majorBidi" w:hAnsiTheme="majorBidi" w:cstheme="majorBidi"/>
        <w:sz w:val="20"/>
        <w:szCs w:val="20"/>
        <w:lang w:val="fr-FR"/>
      </w:rPr>
    </w:pPr>
    <w:r w:rsidRPr="00296105">
      <w:rPr>
        <w:rFonts w:asciiTheme="majorBidi" w:hAnsiTheme="majorBidi" w:cstheme="majorBidi"/>
        <w:b/>
        <w:bCs/>
        <w:sz w:val="20"/>
        <w:szCs w:val="20"/>
        <w:lang w:val="fr-FR"/>
      </w:rPr>
      <w:t>INFEP/HRT</w:t>
    </w:r>
    <w:r w:rsidRPr="00296105">
      <w:rPr>
        <w:rFonts w:asciiTheme="majorBidi" w:hAnsiTheme="majorBidi" w:cstheme="majorBidi"/>
        <w:sz w:val="20"/>
        <w:szCs w:val="20"/>
        <w:lang w:val="fr-FR"/>
      </w:rPr>
      <w:t xml:space="preserve">0704 – </w:t>
    </w:r>
    <w:r w:rsidRPr="00296105">
      <w:rPr>
        <w:rFonts w:asciiTheme="majorBidi" w:hAnsiTheme="majorBidi" w:cstheme="majorBidi"/>
        <w:i/>
        <w:iCs/>
        <w:sz w:val="20"/>
        <w:szCs w:val="20"/>
        <w:lang w:val="fr-FR"/>
      </w:rPr>
      <w:t>CUISINE DE COLLECTIVITE</w:t>
    </w:r>
    <w:r w:rsidRPr="00296105">
      <w:rPr>
        <w:rFonts w:asciiTheme="majorBidi" w:hAnsiTheme="majorBidi" w:cstheme="majorBidi"/>
        <w:sz w:val="20"/>
        <w:szCs w:val="20"/>
        <w:lang w:val="fr-FR"/>
      </w:rPr>
      <w:t xml:space="preserve"> - CAP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77"/>
    <w:rsid w:val="0011630F"/>
    <w:rsid w:val="00581977"/>
    <w:rsid w:val="009577CD"/>
    <w:rsid w:val="00A44CFB"/>
    <w:rsid w:val="00A4682B"/>
    <w:rsid w:val="00B8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746ED-4B14-490F-8CDA-025FC102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CFB"/>
    <w:pPr>
      <w:spacing w:after="200" w:line="276" w:lineRule="auto"/>
    </w:pPr>
    <w:rPr>
      <w:rFonts w:eastAsiaTheme="minorEastAsia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44C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44C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4C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A44C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A4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4CFB"/>
    <w:rPr>
      <w:rFonts w:eastAsiaTheme="minorEastAsia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44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4CFB"/>
    <w:rPr>
      <w:rFonts w:eastAsiaTheme="minorEastAsia"/>
      <w:lang w:val="en-US"/>
    </w:rPr>
  </w:style>
  <w:style w:type="table" w:styleId="Grilledutableau">
    <w:name w:val="Table Grid"/>
    <w:basedOn w:val="TableauNormal"/>
    <w:uiPriority w:val="59"/>
    <w:rsid w:val="00A44CFB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46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682B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2025-11-13T14:49:00Z</cp:lastPrinted>
  <dcterms:created xsi:type="dcterms:W3CDTF">2025-11-13T14:36:00Z</dcterms:created>
  <dcterms:modified xsi:type="dcterms:W3CDTF">2025-11-13T14:49:00Z</dcterms:modified>
</cp:coreProperties>
</file>